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FD" w:rsidRDefault="00271BE6" w:rsidP="00CF4D34">
      <w:pPr>
        <w:pStyle w:val="a5"/>
        <w:spacing w:before="960" w:after="0" w:line="52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4612005</wp:posOffset>
                </wp:positionH>
                <wp:positionV relativeFrom="page">
                  <wp:posOffset>2268855</wp:posOffset>
                </wp:positionV>
                <wp:extent cx="2671445" cy="274320"/>
                <wp:effectExtent l="0" t="0" r="1460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271B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71BE6">
                              <w:rPr>
                                <w:szCs w:val="28"/>
                                <w:lang w:val="ru-RU"/>
                              </w:rPr>
                              <w:t>СЭД-2022-299-01-01-05.С-633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5pt;margin-top:178.65pt;width:210.3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" filled="f" stroked="f">
                <v:textbox inset="0,0,0,0">
                  <w:txbxContent>
                    <w:p w:rsidR="00FD5B3D" w:rsidRPr="00482A25" w:rsidRDefault="00271B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71BE6">
                        <w:rPr>
                          <w:szCs w:val="28"/>
                          <w:lang w:val="ru-RU"/>
                        </w:rPr>
                        <w:t>СЭД-2022-299-01-01-05.С-633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796925"/>
                <wp:effectExtent l="0" t="0" r="10795" b="317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4D34" w:rsidRDefault="00FD5B3D" w:rsidP="00CF4D34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="00254FA8">
                              <w:t>б обеспечении безопасности граждан на водных объектах</w:t>
                            </w:r>
                            <w:r>
                              <w:t xml:space="preserve"> Пермского муниципального </w:t>
                            </w:r>
                            <w:r w:rsidR="0002634F">
                              <w:t>округа</w:t>
                            </w:r>
                            <w:r w:rsidR="00254FA8">
                              <w:t xml:space="preserve"> в зимний период </w:t>
                            </w:r>
                          </w:p>
                          <w:p w:rsidR="00FD5B3D" w:rsidRDefault="00254FA8" w:rsidP="00CF4D34">
                            <w:pPr>
                              <w:pStyle w:val="a5"/>
                              <w:spacing w:after="0"/>
                            </w:pPr>
                            <w:r>
                              <w:t>202</w:t>
                            </w:r>
                            <w:r w:rsidR="0002634F">
                              <w:t>2</w:t>
                            </w:r>
                            <w:r w:rsidR="00CF4D34">
                              <w:t>–</w:t>
                            </w:r>
                            <w:r w:rsidR="0002634F">
                              <w:t>2023</w:t>
                            </w:r>
                            <w:r>
                              <w:t xml:space="preserve"> </w:t>
                            </w:r>
                            <w:r w:rsidR="00CF4D34">
                              <w:t>гг.</w:t>
                            </w:r>
                          </w:p>
                          <w:p w:rsidR="00FD5B3D" w:rsidRDefault="00FD5B3D" w:rsidP="00CF4D34">
                            <w:pPr>
                              <w:pStyle w:val="a6"/>
                              <w:spacing w:line="520" w:lineRule="exact"/>
                            </w:pPr>
                          </w:p>
                          <w:p w:rsidR="00FD5B3D" w:rsidRPr="00FD5B3D" w:rsidRDefault="00FD5B3D" w:rsidP="00FD5B3D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" filled="f" stroked="f">
                <v:textbox inset="0,0,0,0">
                  <w:txbxContent>
                    <w:p w:rsidR="00CF4D34" w:rsidRDefault="00FD5B3D" w:rsidP="00CF4D34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="00254FA8">
                        <w:t>б обеспечении безопасности граждан на водных объектах</w:t>
                      </w:r>
                      <w:r>
                        <w:t xml:space="preserve"> Пермского муниципального </w:t>
                      </w:r>
                      <w:r w:rsidR="0002634F">
                        <w:t>округа</w:t>
                      </w:r>
                      <w:r w:rsidR="00254FA8">
                        <w:t xml:space="preserve"> в зимний период </w:t>
                      </w:r>
                    </w:p>
                    <w:p w:rsidR="00FD5B3D" w:rsidRDefault="00254FA8" w:rsidP="00CF4D34">
                      <w:pPr>
                        <w:pStyle w:val="a5"/>
                        <w:spacing w:after="0"/>
                      </w:pPr>
                      <w:r>
                        <w:t>202</w:t>
                      </w:r>
                      <w:r w:rsidR="0002634F">
                        <w:t>2</w:t>
                      </w:r>
                      <w:r w:rsidR="00CF4D34">
                        <w:t>–</w:t>
                      </w:r>
                      <w:r w:rsidR="0002634F">
                        <w:t>2023</w:t>
                      </w:r>
                      <w:r>
                        <w:t xml:space="preserve"> </w:t>
                      </w:r>
                      <w:r w:rsidR="00CF4D34">
                        <w:t>гг.</w:t>
                      </w:r>
                    </w:p>
                    <w:p w:rsidR="00FD5B3D" w:rsidRDefault="00FD5B3D" w:rsidP="00CF4D34">
                      <w:pPr>
                        <w:pStyle w:val="a6"/>
                        <w:spacing w:line="520" w:lineRule="exact"/>
                      </w:pPr>
                    </w:p>
                    <w:p w:rsidR="00FD5B3D" w:rsidRPr="00FD5B3D" w:rsidRDefault="00FD5B3D" w:rsidP="00FD5B3D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5B3D" w:rsidRPr="00482A25" w:rsidRDefault="00271BE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FD5B3D" w:rsidRPr="00482A25" w:rsidRDefault="00271BE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9D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5B3D">
        <w:rPr>
          <w:b w:val="0"/>
          <w:szCs w:val="28"/>
        </w:rPr>
        <w:t xml:space="preserve">   </w:t>
      </w:r>
    </w:p>
    <w:p w:rsidR="00FD5B3D" w:rsidRPr="00CF4D34" w:rsidRDefault="00FD5B3D" w:rsidP="00CF4D3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В соответствии с п</w:t>
      </w:r>
      <w:r w:rsidR="00CF4D34">
        <w:rPr>
          <w:sz w:val="28"/>
          <w:szCs w:val="28"/>
        </w:rPr>
        <w:t>унктом</w:t>
      </w:r>
      <w:r w:rsidRPr="00CF4D34">
        <w:rPr>
          <w:sz w:val="28"/>
          <w:szCs w:val="28"/>
        </w:rPr>
        <w:t xml:space="preserve"> </w:t>
      </w:r>
      <w:r w:rsidR="002455AF" w:rsidRPr="00CF4D34">
        <w:rPr>
          <w:sz w:val="28"/>
          <w:szCs w:val="28"/>
        </w:rPr>
        <w:t>3</w:t>
      </w:r>
      <w:r w:rsidR="00CF4D34">
        <w:rPr>
          <w:sz w:val="28"/>
          <w:szCs w:val="28"/>
        </w:rPr>
        <w:t xml:space="preserve">2 части </w:t>
      </w:r>
      <w:r w:rsidR="00254FA8" w:rsidRPr="00CF4D34">
        <w:rPr>
          <w:sz w:val="28"/>
          <w:szCs w:val="28"/>
        </w:rPr>
        <w:t>1 ст</w:t>
      </w:r>
      <w:r w:rsidR="00CF4D34">
        <w:rPr>
          <w:sz w:val="28"/>
          <w:szCs w:val="28"/>
        </w:rPr>
        <w:t>атьи</w:t>
      </w:r>
      <w:r w:rsidR="00254FA8" w:rsidRPr="00CF4D34">
        <w:rPr>
          <w:sz w:val="28"/>
          <w:szCs w:val="28"/>
        </w:rPr>
        <w:t xml:space="preserve"> 1</w:t>
      </w:r>
      <w:r w:rsidR="002455AF" w:rsidRPr="00CF4D34">
        <w:rPr>
          <w:sz w:val="28"/>
          <w:szCs w:val="28"/>
        </w:rPr>
        <w:t>6</w:t>
      </w:r>
      <w:r w:rsidR="00254FA8" w:rsidRPr="00CF4D34">
        <w:rPr>
          <w:sz w:val="28"/>
          <w:szCs w:val="28"/>
        </w:rPr>
        <w:t xml:space="preserve"> Федерального закона от</w:t>
      </w:r>
      <w:r w:rsidR="00CF4D34">
        <w:rPr>
          <w:sz w:val="28"/>
          <w:szCs w:val="28"/>
        </w:rPr>
        <w:t> </w:t>
      </w:r>
      <w:r w:rsidR="00254FA8" w:rsidRPr="00CF4D34">
        <w:rPr>
          <w:sz w:val="28"/>
          <w:szCs w:val="28"/>
        </w:rPr>
        <w:t>16</w:t>
      </w:r>
      <w:r w:rsidR="00CF4D34">
        <w:rPr>
          <w:sz w:val="28"/>
          <w:szCs w:val="28"/>
        </w:rPr>
        <w:t xml:space="preserve"> октября </w:t>
      </w:r>
      <w:r w:rsidR="00254FA8" w:rsidRPr="00CF4D34">
        <w:rPr>
          <w:sz w:val="28"/>
          <w:szCs w:val="28"/>
        </w:rPr>
        <w:t xml:space="preserve">2013 </w:t>
      </w:r>
      <w:r w:rsidR="00CF4D34">
        <w:rPr>
          <w:sz w:val="28"/>
          <w:szCs w:val="28"/>
        </w:rPr>
        <w:t xml:space="preserve">г. </w:t>
      </w:r>
      <w:r w:rsidR="00254FA8" w:rsidRPr="00CF4D34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455AF" w:rsidRPr="00CF4D34">
        <w:rPr>
          <w:sz w:val="28"/>
          <w:szCs w:val="28"/>
        </w:rPr>
        <w:t xml:space="preserve"> ч</w:t>
      </w:r>
      <w:r w:rsidR="00CF4D34">
        <w:rPr>
          <w:sz w:val="28"/>
          <w:szCs w:val="28"/>
        </w:rPr>
        <w:t>астями</w:t>
      </w:r>
      <w:r w:rsidR="002455AF" w:rsidRPr="00CF4D34">
        <w:rPr>
          <w:sz w:val="28"/>
          <w:szCs w:val="28"/>
        </w:rPr>
        <w:t xml:space="preserve"> 4 и 6 ст</w:t>
      </w:r>
      <w:r w:rsidR="00CF4D34">
        <w:rPr>
          <w:sz w:val="28"/>
          <w:szCs w:val="28"/>
        </w:rPr>
        <w:t>атьи</w:t>
      </w:r>
      <w:r w:rsidR="002455AF" w:rsidRPr="00CF4D34">
        <w:rPr>
          <w:sz w:val="28"/>
          <w:szCs w:val="28"/>
        </w:rPr>
        <w:t xml:space="preserve"> 4 Закона Пермского края от 29</w:t>
      </w:r>
      <w:r w:rsidR="00CF4D34">
        <w:rPr>
          <w:sz w:val="28"/>
          <w:szCs w:val="28"/>
        </w:rPr>
        <w:t xml:space="preserve"> апреля </w:t>
      </w:r>
      <w:r w:rsidR="002455AF" w:rsidRPr="00CF4D34">
        <w:rPr>
          <w:sz w:val="28"/>
          <w:szCs w:val="28"/>
        </w:rPr>
        <w:t xml:space="preserve">2022 </w:t>
      </w:r>
      <w:r w:rsidR="00CF4D34">
        <w:rPr>
          <w:sz w:val="28"/>
          <w:szCs w:val="28"/>
        </w:rPr>
        <w:t xml:space="preserve">г. </w:t>
      </w:r>
      <w:r w:rsidR="002455AF" w:rsidRPr="00CF4D34">
        <w:rPr>
          <w:sz w:val="28"/>
          <w:szCs w:val="28"/>
        </w:rPr>
        <w:t>№ 75-ПК «Об образовании нового муниципального образования Пермский муниципальный округ Пермского края»,</w:t>
      </w:r>
      <w:r w:rsidR="00254FA8" w:rsidRPr="00CF4D34">
        <w:rPr>
          <w:sz w:val="28"/>
          <w:szCs w:val="28"/>
        </w:rPr>
        <w:t xml:space="preserve"> в целях предупреждения гибели и травматизма людей на водных объектах Пермского муниципального </w:t>
      </w:r>
      <w:r w:rsidR="0002634F" w:rsidRPr="00CF4D34">
        <w:rPr>
          <w:sz w:val="28"/>
          <w:szCs w:val="28"/>
        </w:rPr>
        <w:t>округа</w:t>
      </w:r>
      <w:r w:rsidR="00254FA8" w:rsidRPr="00CF4D34">
        <w:rPr>
          <w:sz w:val="28"/>
          <w:szCs w:val="28"/>
        </w:rPr>
        <w:t xml:space="preserve"> в зимний период 202</w:t>
      </w:r>
      <w:r w:rsidR="0002634F" w:rsidRPr="00CF4D34">
        <w:rPr>
          <w:sz w:val="28"/>
          <w:szCs w:val="28"/>
        </w:rPr>
        <w:t>2</w:t>
      </w:r>
      <w:r w:rsidR="00CF4D34">
        <w:rPr>
          <w:sz w:val="28"/>
          <w:szCs w:val="28"/>
        </w:rPr>
        <w:t>–</w:t>
      </w:r>
      <w:r w:rsidR="00254FA8" w:rsidRPr="00CF4D34">
        <w:rPr>
          <w:sz w:val="28"/>
          <w:szCs w:val="28"/>
        </w:rPr>
        <w:t>202</w:t>
      </w:r>
      <w:r w:rsidR="0002634F" w:rsidRPr="00CF4D34">
        <w:rPr>
          <w:sz w:val="28"/>
          <w:szCs w:val="28"/>
        </w:rPr>
        <w:t>3</w:t>
      </w:r>
      <w:r w:rsidR="00254FA8" w:rsidRPr="00CF4D34">
        <w:rPr>
          <w:sz w:val="28"/>
          <w:szCs w:val="28"/>
        </w:rPr>
        <w:t xml:space="preserve"> г</w:t>
      </w:r>
      <w:r w:rsidR="00CF4D34">
        <w:rPr>
          <w:sz w:val="28"/>
          <w:szCs w:val="28"/>
        </w:rPr>
        <w:t>г.</w:t>
      </w:r>
      <w:r w:rsidR="00254FA8" w:rsidRPr="00CF4D34">
        <w:rPr>
          <w:sz w:val="28"/>
          <w:szCs w:val="28"/>
        </w:rPr>
        <w:t>,</w:t>
      </w:r>
    </w:p>
    <w:p w:rsidR="00FD5B3D" w:rsidRPr="00CF4D34" w:rsidRDefault="00FD5B3D" w:rsidP="00CF4D34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администрация Пермского муниципального района ПОСТАНОВЛЯЕТ:</w:t>
      </w:r>
    </w:p>
    <w:p w:rsidR="00254FA8" w:rsidRPr="00CF4D34" w:rsidRDefault="00254FA8" w:rsidP="00CF4D34">
      <w:pPr>
        <w:spacing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1.</w:t>
      </w:r>
      <w:r w:rsidR="00132314">
        <w:rPr>
          <w:sz w:val="28"/>
          <w:szCs w:val="28"/>
        </w:rPr>
        <w:t>  </w:t>
      </w:r>
      <w:r w:rsidRPr="00CF4D34">
        <w:rPr>
          <w:sz w:val="28"/>
          <w:szCs w:val="28"/>
        </w:rPr>
        <w:t>Утвердить прилагаемый к настоящему постановлению</w:t>
      </w:r>
      <w:r w:rsidR="00CF4D34">
        <w:rPr>
          <w:sz w:val="28"/>
          <w:szCs w:val="28"/>
        </w:rPr>
        <w:t xml:space="preserve"> </w:t>
      </w:r>
      <w:r w:rsidRPr="00CF4D34">
        <w:rPr>
          <w:sz w:val="28"/>
          <w:szCs w:val="28"/>
        </w:rPr>
        <w:t xml:space="preserve">План мероприятий по обеспечению безопасности и охраны жизни людей на водоемах Пермского муниципального </w:t>
      </w:r>
      <w:r w:rsidR="00AB5B3D" w:rsidRPr="00CF4D34">
        <w:rPr>
          <w:sz w:val="28"/>
          <w:szCs w:val="28"/>
        </w:rPr>
        <w:t>округа</w:t>
      </w:r>
      <w:r w:rsidRPr="00CF4D34">
        <w:rPr>
          <w:sz w:val="28"/>
          <w:szCs w:val="28"/>
        </w:rPr>
        <w:t xml:space="preserve"> в зимний период 202</w:t>
      </w:r>
      <w:r w:rsidR="0002634F" w:rsidRPr="00CF4D34">
        <w:rPr>
          <w:sz w:val="28"/>
          <w:szCs w:val="28"/>
        </w:rPr>
        <w:t>2</w:t>
      </w:r>
      <w:r w:rsidR="00CF4D34">
        <w:rPr>
          <w:sz w:val="28"/>
          <w:szCs w:val="28"/>
        </w:rPr>
        <w:t>–</w:t>
      </w:r>
      <w:r w:rsidRPr="00CF4D34">
        <w:rPr>
          <w:sz w:val="28"/>
          <w:szCs w:val="28"/>
        </w:rPr>
        <w:t>202</w:t>
      </w:r>
      <w:r w:rsidR="0002634F" w:rsidRPr="00CF4D34">
        <w:rPr>
          <w:sz w:val="28"/>
          <w:szCs w:val="28"/>
        </w:rPr>
        <w:t>3</w:t>
      </w:r>
      <w:r w:rsidRPr="00CF4D34">
        <w:rPr>
          <w:sz w:val="28"/>
          <w:szCs w:val="28"/>
        </w:rPr>
        <w:t xml:space="preserve"> г</w:t>
      </w:r>
      <w:r w:rsidR="00CF4D34">
        <w:rPr>
          <w:sz w:val="28"/>
          <w:szCs w:val="28"/>
        </w:rPr>
        <w:t>г</w:t>
      </w:r>
      <w:r w:rsidRPr="00CF4D34">
        <w:rPr>
          <w:sz w:val="28"/>
          <w:szCs w:val="28"/>
        </w:rPr>
        <w:t>.</w:t>
      </w:r>
    </w:p>
    <w:p w:rsidR="00254FA8" w:rsidRPr="00CF4D34" w:rsidRDefault="00254FA8" w:rsidP="00CF4D34">
      <w:pPr>
        <w:spacing w:line="360" w:lineRule="exact"/>
        <w:ind w:right="-1"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2.</w:t>
      </w:r>
      <w:r w:rsidR="00132314">
        <w:rPr>
          <w:sz w:val="28"/>
          <w:szCs w:val="28"/>
        </w:rPr>
        <w:t>  </w:t>
      </w:r>
      <w:r w:rsidRPr="00CF4D34">
        <w:rPr>
          <w:sz w:val="28"/>
          <w:szCs w:val="28"/>
        </w:rPr>
        <w:t>Запретить с 15 ноября 202</w:t>
      </w:r>
      <w:r w:rsidR="0002634F" w:rsidRPr="00CF4D34">
        <w:rPr>
          <w:sz w:val="28"/>
          <w:szCs w:val="28"/>
        </w:rPr>
        <w:t>2</w:t>
      </w:r>
      <w:r w:rsidRPr="00CF4D34">
        <w:rPr>
          <w:sz w:val="28"/>
          <w:szCs w:val="28"/>
        </w:rPr>
        <w:t xml:space="preserve"> г</w:t>
      </w:r>
      <w:r w:rsidR="00CF4D34">
        <w:rPr>
          <w:sz w:val="28"/>
          <w:szCs w:val="28"/>
        </w:rPr>
        <w:t>.</w:t>
      </w:r>
      <w:r w:rsidRPr="00CF4D34">
        <w:rPr>
          <w:sz w:val="28"/>
          <w:szCs w:val="28"/>
        </w:rPr>
        <w:t xml:space="preserve"> до установления прочного льда и</w:t>
      </w:r>
      <w:r w:rsidR="00CF4D34">
        <w:rPr>
          <w:sz w:val="28"/>
          <w:szCs w:val="28"/>
        </w:rPr>
        <w:t>  </w:t>
      </w:r>
      <w:r w:rsidRPr="00CF4D34">
        <w:rPr>
          <w:sz w:val="28"/>
          <w:szCs w:val="28"/>
        </w:rPr>
        <w:t>с</w:t>
      </w:r>
      <w:r w:rsidR="00CF4D34">
        <w:rPr>
          <w:sz w:val="28"/>
          <w:szCs w:val="28"/>
        </w:rPr>
        <w:t>  </w:t>
      </w:r>
      <w:r w:rsidRPr="00CF4D34">
        <w:rPr>
          <w:sz w:val="28"/>
          <w:szCs w:val="28"/>
        </w:rPr>
        <w:t>15</w:t>
      </w:r>
      <w:r w:rsidR="00CF4D34">
        <w:rPr>
          <w:sz w:val="28"/>
          <w:szCs w:val="28"/>
        </w:rPr>
        <w:t>  </w:t>
      </w:r>
      <w:r w:rsidRPr="00CF4D34">
        <w:rPr>
          <w:sz w:val="28"/>
          <w:szCs w:val="28"/>
        </w:rPr>
        <w:t>марта 202</w:t>
      </w:r>
      <w:r w:rsidR="0002634F" w:rsidRPr="00CF4D34">
        <w:rPr>
          <w:sz w:val="28"/>
          <w:szCs w:val="28"/>
        </w:rPr>
        <w:t>3</w:t>
      </w:r>
      <w:r w:rsidRPr="00CF4D34">
        <w:rPr>
          <w:sz w:val="28"/>
          <w:szCs w:val="28"/>
        </w:rPr>
        <w:t xml:space="preserve"> г</w:t>
      </w:r>
      <w:r w:rsidR="00CF4D34">
        <w:rPr>
          <w:sz w:val="28"/>
          <w:szCs w:val="28"/>
        </w:rPr>
        <w:t>.</w:t>
      </w:r>
      <w:r w:rsidRPr="00CF4D34">
        <w:rPr>
          <w:sz w:val="28"/>
          <w:szCs w:val="28"/>
        </w:rPr>
        <w:t xml:space="preserve"> до окончания ледохода выход людей и выезд всех транспортных средств и иных устройств, предназначенных для перевозки людей и грузов, на лед водных объектов Пермского муниципального </w:t>
      </w:r>
      <w:r w:rsidR="0002634F" w:rsidRPr="00CF4D34">
        <w:rPr>
          <w:sz w:val="28"/>
          <w:szCs w:val="28"/>
        </w:rPr>
        <w:t>округа</w:t>
      </w:r>
      <w:r w:rsidRPr="00CF4D34">
        <w:rPr>
          <w:sz w:val="28"/>
          <w:szCs w:val="28"/>
        </w:rPr>
        <w:t>.</w:t>
      </w:r>
    </w:p>
    <w:p w:rsidR="00254FA8" w:rsidRPr="00CF4D34" w:rsidRDefault="00254FA8" w:rsidP="00CF4D34">
      <w:pPr>
        <w:spacing w:line="360" w:lineRule="exact"/>
        <w:ind w:right="-1"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3.</w:t>
      </w:r>
      <w:r w:rsidR="00132314">
        <w:rPr>
          <w:sz w:val="28"/>
          <w:szCs w:val="28"/>
        </w:rPr>
        <w:t>  </w:t>
      </w:r>
      <w:r w:rsidR="0002634F" w:rsidRPr="00CF4D34">
        <w:rPr>
          <w:sz w:val="28"/>
          <w:szCs w:val="28"/>
        </w:rPr>
        <w:t>Начальнику муниципального казенного учреждения «Центр обеспечения безопасности</w:t>
      </w:r>
      <w:r w:rsidRPr="00CF4D34">
        <w:rPr>
          <w:sz w:val="28"/>
          <w:szCs w:val="28"/>
        </w:rPr>
        <w:t xml:space="preserve"> Пермского муниципального района</w:t>
      </w:r>
      <w:r w:rsidR="0002634F" w:rsidRPr="00CF4D34">
        <w:rPr>
          <w:sz w:val="28"/>
          <w:szCs w:val="28"/>
        </w:rPr>
        <w:t>»</w:t>
      </w:r>
      <w:r w:rsidRPr="00CF4D34">
        <w:rPr>
          <w:sz w:val="28"/>
          <w:szCs w:val="28"/>
        </w:rPr>
        <w:t xml:space="preserve"> </w:t>
      </w:r>
      <w:r w:rsidR="0002634F" w:rsidRPr="00CF4D34">
        <w:rPr>
          <w:sz w:val="28"/>
          <w:szCs w:val="28"/>
        </w:rPr>
        <w:t>Коцофану Н.Л. организовать выполнение</w:t>
      </w:r>
      <w:r w:rsidRPr="00CF4D34">
        <w:rPr>
          <w:sz w:val="28"/>
          <w:szCs w:val="28"/>
        </w:rPr>
        <w:t xml:space="preserve"> мероприяти</w:t>
      </w:r>
      <w:r w:rsidR="0002634F" w:rsidRPr="00CF4D34">
        <w:rPr>
          <w:sz w:val="28"/>
          <w:szCs w:val="28"/>
        </w:rPr>
        <w:t>й</w:t>
      </w:r>
      <w:r w:rsidRPr="00CF4D34">
        <w:rPr>
          <w:sz w:val="28"/>
          <w:szCs w:val="28"/>
        </w:rPr>
        <w:t xml:space="preserve"> по обеспечению безопасности и охраны жизни людей на водоемах Пермского муниципального </w:t>
      </w:r>
      <w:r w:rsidR="00AB5B3D" w:rsidRPr="00CF4D34">
        <w:rPr>
          <w:sz w:val="28"/>
          <w:szCs w:val="28"/>
        </w:rPr>
        <w:t>округа</w:t>
      </w:r>
      <w:r w:rsidRPr="00CF4D34">
        <w:rPr>
          <w:sz w:val="28"/>
          <w:szCs w:val="28"/>
        </w:rPr>
        <w:t xml:space="preserve"> в зимний период 202</w:t>
      </w:r>
      <w:r w:rsidR="0002634F" w:rsidRPr="00CF4D34">
        <w:rPr>
          <w:sz w:val="28"/>
          <w:szCs w:val="28"/>
        </w:rPr>
        <w:t>2</w:t>
      </w:r>
      <w:r w:rsidR="00CF4D34">
        <w:rPr>
          <w:sz w:val="28"/>
          <w:szCs w:val="28"/>
        </w:rPr>
        <w:t>–</w:t>
      </w:r>
      <w:r w:rsidRPr="00CF4D34">
        <w:rPr>
          <w:sz w:val="28"/>
          <w:szCs w:val="28"/>
        </w:rPr>
        <w:t>202</w:t>
      </w:r>
      <w:r w:rsidR="0002634F" w:rsidRPr="00CF4D34">
        <w:rPr>
          <w:sz w:val="28"/>
          <w:szCs w:val="28"/>
        </w:rPr>
        <w:t>3</w:t>
      </w:r>
      <w:r w:rsidRPr="00CF4D34">
        <w:rPr>
          <w:sz w:val="28"/>
          <w:szCs w:val="28"/>
        </w:rPr>
        <w:t xml:space="preserve"> г</w:t>
      </w:r>
      <w:r w:rsidR="00CF4D34">
        <w:rPr>
          <w:sz w:val="28"/>
          <w:szCs w:val="28"/>
        </w:rPr>
        <w:t>г.</w:t>
      </w:r>
      <w:r w:rsidRPr="00CF4D34">
        <w:rPr>
          <w:sz w:val="28"/>
          <w:szCs w:val="28"/>
        </w:rPr>
        <w:t xml:space="preserve"> в соответствии с Планом, утвержденным настоящим постановлением.</w:t>
      </w:r>
    </w:p>
    <w:p w:rsidR="00254FA8" w:rsidRPr="00CF4D34" w:rsidRDefault="00254FA8" w:rsidP="00CF4D34">
      <w:pPr>
        <w:spacing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4.</w:t>
      </w:r>
      <w:r w:rsidR="00132314">
        <w:rPr>
          <w:sz w:val="28"/>
          <w:szCs w:val="28"/>
        </w:rPr>
        <w:t>  </w:t>
      </w:r>
      <w:r w:rsidRPr="00CF4D34">
        <w:rPr>
          <w:sz w:val="28"/>
          <w:szCs w:val="28"/>
        </w:rPr>
        <w:t xml:space="preserve">Настоящее постановление </w:t>
      </w:r>
      <w:r w:rsidR="002455AF" w:rsidRPr="00CF4D34">
        <w:rPr>
          <w:sz w:val="28"/>
          <w:szCs w:val="28"/>
        </w:rPr>
        <w:t>опубликовать в газете «НИВА» и</w:t>
      </w:r>
      <w:r w:rsidR="00132314">
        <w:rPr>
          <w:sz w:val="28"/>
          <w:szCs w:val="28"/>
        </w:rPr>
        <w:t>   </w:t>
      </w:r>
      <w:r w:rsidRPr="00CF4D34">
        <w:rPr>
          <w:sz w:val="28"/>
          <w:szCs w:val="28"/>
        </w:rPr>
        <w:t xml:space="preserve">разместить на официальном сайте Пермского муниципального </w:t>
      </w:r>
      <w:r w:rsidR="002455AF" w:rsidRPr="00CF4D34">
        <w:rPr>
          <w:sz w:val="28"/>
          <w:szCs w:val="28"/>
        </w:rPr>
        <w:t>округа в</w:t>
      </w:r>
      <w:r w:rsidR="00132314">
        <w:rPr>
          <w:sz w:val="28"/>
          <w:szCs w:val="28"/>
        </w:rPr>
        <w:t> </w:t>
      </w:r>
      <w:r w:rsidR="002455AF" w:rsidRPr="00CF4D34">
        <w:rPr>
          <w:sz w:val="28"/>
          <w:szCs w:val="28"/>
        </w:rPr>
        <w:t>информационно-телекоммуникационной</w:t>
      </w:r>
      <w:r w:rsidR="00132314">
        <w:rPr>
          <w:sz w:val="28"/>
          <w:szCs w:val="28"/>
        </w:rPr>
        <w:t xml:space="preserve"> </w:t>
      </w:r>
      <w:r w:rsidR="002455AF" w:rsidRPr="00CF4D34">
        <w:rPr>
          <w:sz w:val="28"/>
          <w:szCs w:val="28"/>
        </w:rPr>
        <w:t>сети Интернет</w:t>
      </w:r>
      <w:r w:rsidRPr="00CF4D34">
        <w:rPr>
          <w:sz w:val="28"/>
          <w:szCs w:val="28"/>
        </w:rPr>
        <w:t xml:space="preserve"> </w:t>
      </w:r>
      <w:r w:rsidR="002E4015">
        <w:rPr>
          <w:sz w:val="28"/>
          <w:szCs w:val="28"/>
        </w:rPr>
        <w:t>(</w:t>
      </w:r>
      <w:hyperlink r:id="rId10" w:history="1">
        <w:r w:rsidR="00AB5B3D" w:rsidRPr="00CF4D34">
          <w:rPr>
            <w:rStyle w:val="af0"/>
            <w:sz w:val="28"/>
            <w:szCs w:val="28"/>
            <w:lang w:val="en-US"/>
          </w:rPr>
          <w:t>www</w:t>
        </w:r>
        <w:r w:rsidR="00AB5B3D" w:rsidRPr="00CF4D34">
          <w:rPr>
            <w:rStyle w:val="af0"/>
            <w:sz w:val="28"/>
            <w:szCs w:val="28"/>
          </w:rPr>
          <w:t>.</w:t>
        </w:r>
        <w:r w:rsidR="00AB5B3D" w:rsidRPr="00CF4D34">
          <w:rPr>
            <w:rStyle w:val="af0"/>
            <w:sz w:val="28"/>
            <w:szCs w:val="28"/>
            <w:lang w:val="en-US"/>
          </w:rPr>
          <w:t>permraion</w:t>
        </w:r>
        <w:r w:rsidR="00AB5B3D" w:rsidRPr="00CF4D34">
          <w:rPr>
            <w:rStyle w:val="af0"/>
            <w:sz w:val="28"/>
            <w:szCs w:val="28"/>
          </w:rPr>
          <w:t>.</w:t>
        </w:r>
        <w:r w:rsidR="00AB5B3D" w:rsidRPr="00CF4D34">
          <w:rPr>
            <w:rStyle w:val="af0"/>
            <w:sz w:val="28"/>
            <w:szCs w:val="28"/>
            <w:lang w:val="en-US"/>
          </w:rPr>
          <w:t>ru</w:t>
        </w:r>
      </w:hyperlink>
      <w:r w:rsidR="002E4015" w:rsidRPr="002E4015">
        <w:rPr>
          <w:rStyle w:val="af0"/>
          <w:color w:val="000000" w:themeColor="text1"/>
          <w:sz w:val="28"/>
          <w:szCs w:val="28"/>
          <w:u w:val="none"/>
        </w:rPr>
        <w:t>)</w:t>
      </w:r>
      <w:r w:rsidR="002455AF" w:rsidRPr="002E4015">
        <w:rPr>
          <w:color w:val="000000" w:themeColor="text1"/>
          <w:sz w:val="28"/>
          <w:szCs w:val="28"/>
        </w:rPr>
        <w:t>.</w:t>
      </w:r>
    </w:p>
    <w:p w:rsidR="00F54A10" w:rsidRPr="00CF4D34" w:rsidRDefault="00254FA8" w:rsidP="00CF4D34">
      <w:pPr>
        <w:spacing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t>5.</w:t>
      </w:r>
      <w:r w:rsidR="00132314">
        <w:rPr>
          <w:sz w:val="28"/>
          <w:szCs w:val="28"/>
        </w:rPr>
        <w:t>  </w:t>
      </w:r>
      <w:r w:rsidRPr="00CF4D34">
        <w:rPr>
          <w:sz w:val="28"/>
          <w:szCs w:val="28"/>
        </w:rPr>
        <w:t>Настоящее постановление в</w:t>
      </w:r>
      <w:r w:rsidR="00F54A10" w:rsidRPr="00CF4D34">
        <w:rPr>
          <w:sz w:val="28"/>
          <w:szCs w:val="28"/>
        </w:rPr>
        <w:t xml:space="preserve">ступает в силу со дня его </w:t>
      </w:r>
      <w:r w:rsidR="00AB5B3D" w:rsidRPr="00CF4D34">
        <w:rPr>
          <w:sz w:val="28"/>
          <w:szCs w:val="28"/>
        </w:rPr>
        <w:t>официального опубликования</w:t>
      </w:r>
      <w:r w:rsidR="00F54A10" w:rsidRPr="00CF4D34">
        <w:rPr>
          <w:sz w:val="28"/>
          <w:szCs w:val="28"/>
        </w:rPr>
        <w:t>.</w:t>
      </w:r>
    </w:p>
    <w:p w:rsidR="00FD5B3D" w:rsidRPr="00CF4D34" w:rsidRDefault="00F54A10" w:rsidP="00CF4D34">
      <w:pPr>
        <w:spacing w:line="360" w:lineRule="exact"/>
        <w:ind w:firstLine="709"/>
        <w:jc w:val="both"/>
        <w:rPr>
          <w:sz w:val="28"/>
          <w:szCs w:val="28"/>
        </w:rPr>
      </w:pPr>
      <w:r w:rsidRPr="00CF4D34">
        <w:rPr>
          <w:sz w:val="28"/>
          <w:szCs w:val="28"/>
        </w:rPr>
        <w:lastRenderedPageBreak/>
        <w:t>6.</w:t>
      </w:r>
      <w:r w:rsidR="00132314">
        <w:rPr>
          <w:sz w:val="28"/>
          <w:szCs w:val="28"/>
        </w:rPr>
        <w:t>  </w:t>
      </w:r>
      <w:r w:rsidRPr="00CF4D34">
        <w:rPr>
          <w:sz w:val="28"/>
          <w:szCs w:val="28"/>
        </w:rPr>
        <w:t>Кон</w:t>
      </w:r>
      <w:r w:rsidR="00254FA8" w:rsidRPr="00CF4D34">
        <w:rPr>
          <w:sz w:val="28"/>
          <w:szCs w:val="28"/>
        </w:rPr>
        <w:t xml:space="preserve">троль </w:t>
      </w:r>
      <w:r w:rsidR="00AB5B3D" w:rsidRPr="00CF4D34">
        <w:rPr>
          <w:sz w:val="28"/>
          <w:szCs w:val="28"/>
        </w:rPr>
        <w:t xml:space="preserve">за </w:t>
      </w:r>
      <w:r w:rsidR="00254FA8" w:rsidRPr="00CF4D34">
        <w:rPr>
          <w:sz w:val="28"/>
          <w:szCs w:val="28"/>
        </w:rPr>
        <w:t>исполнени</w:t>
      </w:r>
      <w:r w:rsidR="00AB5B3D" w:rsidRPr="00CF4D34">
        <w:rPr>
          <w:sz w:val="28"/>
          <w:szCs w:val="28"/>
        </w:rPr>
        <w:t>ем</w:t>
      </w:r>
      <w:r w:rsidR="00254FA8" w:rsidRPr="00CF4D34">
        <w:rPr>
          <w:sz w:val="28"/>
          <w:szCs w:val="28"/>
        </w:rPr>
        <w:t xml:space="preserve"> настоящего постановления возложить на</w:t>
      </w:r>
      <w:r w:rsidR="00FC4D7F">
        <w:rPr>
          <w:sz w:val="28"/>
          <w:szCs w:val="28"/>
        </w:rPr>
        <w:t>   </w:t>
      </w:r>
      <w:r w:rsidR="00254FA8" w:rsidRPr="00CF4D34">
        <w:rPr>
          <w:sz w:val="28"/>
          <w:szCs w:val="28"/>
        </w:rPr>
        <w:t xml:space="preserve">заместителя главы администрации Пермского муниципального района </w:t>
      </w:r>
      <w:r w:rsidR="00AB5B3D" w:rsidRPr="00CF4D34">
        <w:rPr>
          <w:sz w:val="28"/>
          <w:szCs w:val="28"/>
        </w:rPr>
        <w:t>Чернятьева А.В.</w:t>
      </w:r>
    </w:p>
    <w:p w:rsidR="003578F2" w:rsidRDefault="00FD5B3D" w:rsidP="00CF4D34">
      <w:pPr>
        <w:pStyle w:val="a6"/>
        <w:spacing w:after="0" w:line="1440" w:lineRule="exact"/>
        <w:jc w:val="both"/>
        <w:rPr>
          <w:sz w:val="28"/>
          <w:szCs w:val="28"/>
        </w:rPr>
        <w:sectPr w:rsidR="003578F2" w:rsidSect="00CF4D34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 w:rsidRPr="00F54A10">
        <w:rPr>
          <w:sz w:val="28"/>
          <w:szCs w:val="28"/>
        </w:rPr>
        <w:t xml:space="preserve">Глава муниципального района                                   </w:t>
      </w:r>
      <w:r w:rsidR="00CF4D34">
        <w:rPr>
          <w:sz w:val="28"/>
          <w:szCs w:val="28"/>
        </w:rPr>
        <w:t xml:space="preserve">                            </w:t>
      </w:r>
      <w:r w:rsidRPr="00F54A10">
        <w:rPr>
          <w:sz w:val="28"/>
          <w:szCs w:val="28"/>
        </w:rPr>
        <w:t>В.Ю. Цветов</w:t>
      </w:r>
    </w:p>
    <w:p w:rsidR="003578F2" w:rsidRPr="006A7FA9" w:rsidRDefault="003578F2" w:rsidP="00472985">
      <w:pPr>
        <w:spacing w:line="240" w:lineRule="exact"/>
        <w:ind w:left="9923"/>
        <w:rPr>
          <w:sz w:val="28"/>
          <w:szCs w:val="28"/>
        </w:rPr>
      </w:pPr>
      <w:r w:rsidRPr="006A7FA9">
        <w:rPr>
          <w:sz w:val="28"/>
          <w:szCs w:val="28"/>
        </w:rPr>
        <w:lastRenderedPageBreak/>
        <w:t>УТВЕРЖДЕН</w:t>
      </w:r>
    </w:p>
    <w:p w:rsidR="003578F2" w:rsidRDefault="003578F2" w:rsidP="0047298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578F2" w:rsidRPr="006A7FA9" w:rsidRDefault="003578F2" w:rsidP="0047298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м</w:t>
      </w:r>
      <w:r w:rsidRPr="006A7FA9">
        <w:rPr>
          <w:sz w:val="28"/>
          <w:szCs w:val="28"/>
        </w:rPr>
        <w:t>униципального района</w:t>
      </w:r>
    </w:p>
    <w:p w:rsidR="003578F2" w:rsidRDefault="003578F2" w:rsidP="00472985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1BE6">
        <w:rPr>
          <w:sz w:val="28"/>
          <w:szCs w:val="28"/>
        </w:rPr>
        <w:t>02.11.2022</w:t>
      </w:r>
      <w:r>
        <w:rPr>
          <w:sz w:val="28"/>
          <w:szCs w:val="28"/>
        </w:rPr>
        <w:t xml:space="preserve"> №</w:t>
      </w:r>
      <w:r w:rsidR="00271BE6">
        <w:rPr>
          <w:sz w:val="28"/>
          <w:szCs w:val="28"/>
        </w:rPr>
        <w:t xml:space="preserve"> </w:t>
      </w:r>
      <w:bookmarkStart w:id="0" w:name="_GoBack"/>
      <w:bookmarkEnd w:id="0"/>
      <w:r w:rsidR="00271BE6" w:rsidRPr="00271BE6">
        <w:rPr>
          <w:sz w:val="28"/>
          <w:szCs w:val="28"/>
        </w:rPr>
        <w:t>СЭД-2022-299-01-01-05.С-633</w:t>
      </w:r>
    </w:p>
    <w:p w:rsidR="003578F2" w:rsidRDefault="003578F2" w:rsidP="003578F2">
      <w:pPr>
        <w:pStyle w:val="HTML"/>
      </w:pPr>
    </w:p>
    <w:p w:rsidR="003578F2" w:rsidRDefault="003578F2" w:rsidP="003578F2">
      <w:pPr>
        <w:pStyle w:val="HTML"/>
      </w:pPr>
    </w:p>
    <w:p w:rsidR="003578F2" w:rsidRPr="00F603F1" w:rsidRDefault="003578F2" w:rsidP="00472985">
      <w:pPr>
        <w:spacing w:after="120" w:line="240" w:lineRule="exact"/>
        <w:jc w:val="center"/>
        <w:rPr>
          <w:b/>
          <w:sz w:val="28"/>
          <w:szCs w:val="28"/>
        </w:rPr>
      </w:pPr>
      <w:r w:rsidRPr="00F603F1">
        <w:rPr>
          <w:b/>
          <w:sz w:val="28"/>
          <w:szCs w:val="28"/>
        </w:rPr>
        <w:t>ПЛАН</w:t>
      </w:r>
    </w:p>
    <w:p w:rsidR="003578F2" w:rsidRPr="00F603F1" w:rsidRDefault="003578F2" w:rsidP="00472985">
      <w:pPr>
        <w:spacing w:line="240" w:lineRule="exact"/>
        <w:jc w:val="center"/>
        <w:rPr>
          <w:b/>
          <w:sz w:val="28"/>
          <w:szCs w:val="28"/>
        </w:rPr>
      </w:pPr>
      <w:r w:rsidRPr="00F603F1">
        <w:rPr>
          <w:b/>
          <w:sz w:val="28"/>
          <w:szCs w:val="28"/>
        </w:rPr>
        <w:t>мероприятий по обеспечению безопасности и охраны жизни людей на водоемах</w:t>
      </w:r>
    </w:p>
    <w:p w:rsidR="003578F2" w:rsidRPr="00F603F1" w:rsidRDefault="003578F2" w:rsidP="00472985">
      <w:pPr>
        <w:spacing w:line="240" w:lineRule="exact"/>
        <w:jc w:val="center"/>
        <w:rPr>
          <w:b/>
          <w:sz w:val="28"/>
          <w:szCs w:val="28"/>
        </w:rPr>
      </w:pPr>
      <w:r w:rsidRPr="00F603F1">
        <w:rPr>
          <w:b/>
          <w:sz w:val="28"/>
          <w:szCs w:val="28"/>
        </w:rPr>
        <w:t>Пермского муниципального округа в зимний период 2022</w:t>
      </w:r>
      <w:r w:rsidR="00472985">
        <w:rPr>
          <w:b/>
          <w:sz w:val="28"/>
          <w:szCs w:val="28"/>
        </w:rPr>
        <w:t>–</w:t>
      </w:r>
      <w:r w:rsidRPr="00F603F1">
        <w:rPr>
          <w:b/>
          <w:sz w:val="28"/>
          <w:szCs w:val="28"/>
        </w:rPr>
        <w:t>2023 г</w:t>
      </w:r>
      <w:r w:rsidR="00472985">
        <w:rPr>
          <w:b/>
          <w:sz w:val="28"/>
          <w:szCs w:val="28"/>
        </w:rPr>
        <w:t>г.</w:t>
      </w:r>
    </w:p>
    <w:p w:rsidR="003578F2" w:rsidRDefault="003578F2" w:rsidP="003578F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2693"/>
        <w:gridCol w:w="2410"/>
      </w:tblGrid>
      <w:tr w:rsidR="003578F2" w:rsidRPr="00472985" w:rsidTr="008C2EF4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№</w:t>
            </w:r>
          </w:p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п/п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 Примечание</w:t>
            </w:r>
          </w:p>
        </w:tc>
      </w:tr>
      <w:tr w:rsidR="003578F2" w:rsidRPr="00472985" w:rsidTr="00472985">
        <w:tc>
          <w:tcPr>
            <w:tcW w:w="14601" w:type="dxa"/>
            <w:gridSpan w:val="4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472985">
              <w:rPr>
                <w:b/>
                <w:sz w:val="28"/>
                <w:szCs w:val="28"/>
              </w:rPr>
              <w:t xml:space="preserve">1. Начальнику муниципального казенного учреждения </w:t>
            </w:r>
          </w:p>
          <w:p w:rsidR="003578F2" w:rsidRPr="00472985" w:rsidRDefault="003578F2" w:rsidP="00BF0980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472985">
              <w:rPr>
                <w:b/>
                <w:sz w:val="28"/>
                <w:szCs w:val="28"/>
              </w:rPr>
              <w:t>«Центр обеспечения безопасности Пермского муниципального района»:</w:t>
            </w: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распространение листовок по обеспечению безопасности на водных объектах в зимний период на территории Пермского муниципального округа.</w:t>
            </w:r>
          </w:p>
        </w:tc>
        <w:tc>
          <w:tcPr>
            <w:tcW w:w="2693" w:type="dxa"/>
          </w:tcPr>
          <w:p w:rsidR="008C2EF4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ноябрь 2022 </w:t>
            </w:r>
            <w:r w:rsidR="008C2EF4"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 w:rsidR="008C2EF4">
              <w:rPr>
                <w:sz w:val="28"/>
                <w:szCs w:val="28"/>
              </w:rPr>
              <w:t xml:space="preserve"> </w:t>
            </w:r>
          </w:p>
          <w:p w:rsidR="003578F2" w:rsidRPr="00472985" w:rsidRDefault="003578F2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2023 г</w:t>
            </w:r>
            <w:r w:rsidR="008C2EF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Рассмотреть вопросы, связанные с обеспечением безопасности граждан на водных объектах, на заседании КЧС и ОПБ Пермского муниципального района.</w:t>
            </w:r>
          </w:p>
        </w:tc>
        <w:tc>
          <w:tcPr>
            <w:tcW w:w="2693" w:type="dxa"/>
          </w:tcPr>
          <w:p w:rsidR="003578F2" w:rsidRPr="00472985" w:rsidRDefault="003578F2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ноябрь 2022 г</w:t>
            </w:r>
            <w:r w:rsidR="008C2EF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публикации в газете «НИВА» по тематике обеспечения безопасности людей на воде в зимний период.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BF0980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Разместить в средствах массовой информации и на официальном сайте администрации Пермского муниципального района правила безопасности на льду, информацию о запрете выезда автотранспорта и выхода людей на лед в местах, где выставлены запрещающие знаки, о состоянии льда на водных объектах Пермского муниципального округа и происшествиях, связанных с выходом на тонкий лед.</w:t>
            </w:r>
          </w:p>
          <w:p w:rsidR="00BF0980" w:rsidRPr="00472985" w:rsidRDefault="00BF0980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2EF4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ноябрь 2022 </w:t>
            </w:r>
            <w:r w:rsidR="008C2EF4"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  <w:r w:rsidR="008C2EF4">
              <w:rPr>
                <w:sz w:val="28"/>
                <w:szCs w:val="28"/>
              </w:rPr>
              <w:t xml:space="preserve"> </w:t>
            </w:r>
          </w:p>
          <w:p w:rsidR="003578F2" w:rsidRPr="00472985" w:rsidRDefault="003578F2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2023 г</w:t>
            </w:r>
            <w:r w:rsidR="008C2EF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регулярное патрулирование водоемов в период ледообразования силами аварийно-спасательной службы Пермского муниципального района.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3578F2" w:rsidRPr="00472985" w:rsidRDefault="003578F2" w:rsidP="008C2EF4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предоставление информации о планируемых мероприятиях по обеспечению безопасности людей на водных объектах в зимний период 2021-2022 г</w:t>
            </w:r>
            <w:r w:rsidR="008C2EF4">
              <w:rPr>
                <w:sz w:val="28"/>
                <w:szCs w:val="28"/>
              </w:rPr>
              <w:t>г.</w:t>
            </w:r>
            <w:r w:rsidRPr="00472985">
              <w:rPr>
                <w:sz w:val="28"/>
                <w:szCs w:val="28"/>
              </w:rPr>
              <w:t xml:space="preserve"> в Главное управление МЧС России по Пермскому краю и комиссию по предупреждению и ликвидации чрезвычайных ситуаций и обеспечению пожарной безопасности Пермского края.</w:t>
            </w:r>
          </w:p>
        </w:tc>
        <w:tc>
          <w:tcPr>
            <w:tcW w:w="2693" w:type="dxa"/>
          </w:tcPr>
          <w:p w:rsidR="008C2EF4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ноябрь 2022 </w:t>
            </w:r>
            <w:r w:rsidR="008C2EF4">
              <w:rPr>
                <w:sz w:val="28"/>
                <w:szCs w:val="28"/>
              </w:rPr>
              <w:t xml:space="preserve">г. </w:t>
            </w:r>
            <w:r w:rsidRPr="00472985">
              <w:rPr>
                <w:sz w:val="28"/>
                <w:szCs w:val="28"/>
              </w:rPr>
              <w:t>–</w:t>
            </w:r>
          </w:p>
          <w:p w:rsidR="003578F2" w:rsidRPr="00472985" w:rsidRDefault="003578F2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2023 г</w:t>
            </w:r>
            <w:r w:rsidR="008C2EF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pStyle w:val="1"/>
              <w:spacing w:before="0" w:after="0" w:line="35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>Организовать взаимодействие и обмен информацией между администрацией Пермского муниципального района, отделом МВД России по Пермскому району в случае гибели людей на воде, получения ими травм, нарушений правил безопасности через единую дежурно-диспетчерскую службу Пермского муниципального района.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создание искусственных преград в местах съезда с дороги к несанкционированным ледовым переправам, установить запрещающие знаки, для контроля привлекать сотрудников государственной инспекции безопасности дорожного движения и общественные организации.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Через средства массовой информации предупреждать население об административной ответственности за выход (выезд) на лед в местах, не оборудованных для этих целей, и в местах, где выставлены запрещающие информационные знаки.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Спланировать и обеспечить выполнение мероприятий по переводу несанкционированных ледовых переправ в организованные. Рассмотреть вопрос о привлечении частных инвестиций к оборудованию ледовых переправ. Организованные ледовые переправы </w:t>
            </w:r>
            <w:r w:rsidRPr="00472985">
              <w:rPr>
                <w:sz w:val="28"/>
                <w:szCs w:val="28"/>
              </w:rPr>
              <w:lastRenderedPageBreak/>
              <w:t>привести в соответствие с требованиями постановления Правительства Пермского края от 10.08.2006 № 22-п «Об утверждении Правил охраны жизни людей на воде на территории Пермского края» и отраслевыми дорожными нормами ОДН 218.010-98.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в течение</w:t>
            </w:r>
          </w:p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зимнего периода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Запретить эксплуатацию несанкционированных ледовых переправ.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В традиционных местах массового отдыха и подледного лова выставить информационные знаки. Исключить проведение массовых мероприятий на водоемах в местах, где толщина льда составляет менее 25 см. Организовать работу групп, контролирующих выход людей на тонкий лед.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Организовать контроль проверки толщины льда в местах размещения купелей в период Крещенских купаний.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до 10.01.2023 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Рассмотреть вопрос об оборудовании мест Крещенских купаний медицинскими пунктами и пунктами обогрева.</w:t>
            </w:r>
          </w:p>
        </w:tc>
        <w:tc>
          <w:tcPr>
            <w:tcW w:w="2693" w:type="dxa"/>
          </w:tcPr>
          <w:p w:rsidR="003578F2" w:rsidRPr="00472985" w:rsidRDefault="003578F2" w:rsidP="007B3EEB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7B3EEB">
              <w:rPr>
                <w:sz w:val="28"/>
                <w:szCs w:val="28"/>
              </w:rPr>
              <w:t>18</w:t>
            </w:r>
            <w:r w:rsidR="008C2EF4" w:rsidRPr="007B3EEB">
              <w:rPr>
                <w:sz w:val="28"/>
                <w:szCs w:val="28"/>
              </w:rPr>
              <w:t>.01.202</w:t>
            </w:r>
            <w:r w:rsidR="007B3EEB" w:rsidRPr="007B3EEB">
              <w:rPr>
                <w:sz w:val="28"/>
                <w:szCs w:val="28"/>
              </w:rPr>
              <w:t>3</w:t>
            </w:r>
            <w:r w:rsidR="008C2EF4" w:rsidRPr="007B3EEB">
              <w:rPr>
                <w:sz w:val="28"/>
                <w:szCs w:val="28"/>
              </w:rPr>
              <w:t xml:space="preserve"> – </w:t>
            </w:r>
            <w:r w:rsidRPr="007B3EEB">
              <w:rPr>
                <w:sz w:val="28"/>
                <w:szCs w:val="28"/>
              </w:rPr>
              <w:t>19.01.202</w:t>
            </w:r>
            <w:r w:rsidR="007B3EEB" w:rsidRPr="007B3EEB">
              <w:rPr>
                <w:sz w:val="28"/>
                <w:szCs w:val="28"/>
              </w:rPr>
              <w:t>3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В местах Крещенских купаний организовать дежурство аварийно-спасательной службы, с привлечением общественных организаций, членов добровольной пожарной охраны, активистов и т.п.</w:t>
            </w:r>
          </w:p>
        </w:tc>
        <w:tc>
          <w:tcPr>
            <w:tcW w:w="2693" w:type="dxa"/>
          </w:tcPr>
          <w:p w:rsidR="003578F2" w:rsidRPr="00472985" w:rsidRDefault="008C2EF4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8C2EF4">
              <w:rPr>
                <w:sz w:val="28"/>
                <w:szCs w:val="28"/>
              </w:rPr>
              <w:t>18.01.202</w:t>
            </w:r>
            <w:r>
              <w:rPr>
                <w:sz w:val="28"/>
                <w:szCs w:val="28"/>
              </w:rPr>
              <w:t>3</w:t>
            </w:r>
            <w:r w:rsidRPr="008C2EF4">
              <w:rPr>
                <w:sz w:val="28"/>
                <w:szCs w:val="28"/>
              </w:rPr>
              <w:t xml:space="preserve"> – 19.01.202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BF0980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BF0980" w:rsidRPr="00472985" w:rsidRDefault="003578F2" w:rsidP="00BF0980">
            <w:pPr>
              <w:spacing w:line="350" w:lineRule="exact"/>
              <w:jc w:val="both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Подвести итоги обеспечения безопасности людей на водных объектах в зимний период 2022-2023 годов на заседании комиссии по предупреждению и ликвидации чрезвычайных ситуаций и обеспечению пожарной безопасности Пермского муниципального района.</w:t>
            </w:r>
          </w:p>
        </w:tc>
        <w:tc>
          <w:tcPr>
            <w:tcW w:w="2693" w:type="dxa"/>
          </w:tcPr>
          <w:p w:rsidR="003578F2" w:rsidRPr="00472985" w:rsidRDefault="003578F2" w:rsidP="008C2EF4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март 2023 г</w:t>
            </w:r>
            <w:r w:rsidR="008C2EF4">
              <w:rPr>
                <w:sz w:val="28"/>
                <w:szCs w:val="28"/>
              </w:rPr>
              <w:t>.</w:t>
            </w:r>
            <w:r w:rsidRPr="004729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472985">
        <w:tc>
          <w:tcPr>
            <w:tcW w:w="14601" w:type="dxa"/>
            <w:gridSpan w:val="4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472985">
              <w:rPr>
                <w:b/>
                <w:sz w:val="28"/>
                <w:szCs w:val="28"/>
              </w:rPr>
              <w:t xml:space="preserve">2. Начальнику </w:t>
            </w:r>
            <w:r w:rsidR="002455AF" w:rsidRPr="00472985">
              <w:rPr>
                <w:b/>
                <w:sz w:val="28"/>
                <w:szCs w:val="28"/>
              </w:rPr>
              <w:t>управления по развитию инфраструктуры и осуществлению муниципального контрроля</w:t>
            </w:r>
          </w:p>
          <w:p w:rsidR="003578F2" w:rsidRPr="00472985" w:rsidRDefault="003578F2" w:rsidP="00BF0980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472985">
              <w:rPr>
                <w:b/>
                <w:sz w:val="28"/>
                <w:szCs w:val="28"/>
              </w:rPr>
              <w:t xml:space="preserve"> администрации Пермского муниципального района:</w:t>
            </w:r>
          </w:p>
        </w:tc>
      </w:tr>
      <w:tr w:rsidR="003578F2" w:rsidRPr="00472985" w:rsidTr="008C2EF4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pStyle w:val="1"/>
              <w:spacing w:before="0" w:after="0" w:line="35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 xml:space="preserve">По каждому случаю выезда техники и выхода людей на лед под запрещающие знаки </w:t>
            </w:r>
            <w:r w:rsidR="00BB4E1F" w:rsidRPr="00472985">
              <w:rPr>
                <w:rFonts w:ascii="Times New Roman" w:hAnsi="Times New Roman"/>
                <w:b w:val="0"/>
                <w:sz w:val="28"/>
                <w:szCs w:val="28"/>
              </w:rPr>
              <w:t xml:space="preserve">обеспечить </w:t>
            </w: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>составл</w:t>
            </w:r>
            <w:r w:rsidR="00BB4E1F" w:rsidRPr="00472985">
              <w:rPr>
                <w:rFonts w:ascii="Times New Roman" w:hAnsi="Times New Roman"/>
                <w:b w:val="0"/>
                <w:sz w:val="28"/>
                <w:szCs w:val="28"/>
              </w:rPr>
              <w:t>ение</w:t>
            </w: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административны</w:t>
            </w:r>
            <w:r w:rsidR="00BB4E1F" w:rsidRPr="00472985">
              <w:rPr>
                <w:rFonts w:ascii="Times New Roman" w:hAnsi="Times New Roman"/>
                <w:b w:val="0"/>
                <w:sz w:val="28"/>
                <w:szCs w:val="28"/>
              </w:rPr>
              <w:t>х</w:t>
            </w: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протокол</w:t>
            </w:r>
            <w:r w:rsidR="00BB4E1F" w:rsidRPr="00472985">
              <w:rPr>
                <w:rFonts w:ascii="Times New Roman" w:hAnsi="Times New Roman"/>
                <w:b w:val="0"/>
                <w:sz w:val="28"/>
                <w:szCs w:val="28"/>
              </w:rPr>
              <w:t>ов</w:t>
            </w: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 xml:space="preserve"> о привлечении к административной ответственности </w:t>
            </w: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граждан, нарушивших Правила охраны жизни людей на воде в зимний период (ст. 7.1. Закона Пермского края № 460-ПК от 06.04.2015 «Об административных правонарушениях в Пермском крае»).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lastRenderedPageBreak/>
              <w:t>в зимний период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  <w:tr w:rsidR="003578F2" w:rsidRPr="00472985" w:rsidTr="00472985">
        <w:tc>
          <w:tcPr>
            <w:tcW w:w="14601" w:type="dxa"/>
            <w:gridSpan w:val="4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b/>
                <w:sz w:val="28"/>
                <w:szCs w:val="28"/>
              </w:rPr>
            </w:pPr>
            <w:r w:rsidRPr="00472985">
              <w:rPr>
                <w:b/>
                <w:sz w:val="28"/>
                <w:szCs w:val="28"/>
              </w:rPr>
              <w:lastRenderedPageBreak/>
              <w:t>3. Начальнику управления образования администрации Пермского муниципального района:</w:t>
            </w:r>
          </w:p>
        </w:tc>
      </w:tr>
      <w:tr w:rsidR="003578F2" w:rsidRPr="00472985" w:rsidTr="008C2EF4">
        <w:tc>
          <w:tcPr>
            <w:tcW w:w="709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3578F2" w:rsidRPr="00472985" w:rsidRDefault="003578F2" w:rsidP="00BF0980">
            <w:pPr>
              <w:pStyle w:val="1"/>
              <w:spacing w:before="0" w:after="0" w:line="350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72985">
              <w:rPr>
                <w:rFonts w:ascii="Times New Roman" w:hAnsi="Times New Roman"/>
                <w:b w:val="0"/>
                <w:sz w:val="28"/>
                <w:szCs w:val="28"/>
              </w:rPr>
              <w:t>Рекомендовать руководителям учебных заведений провести занятия с учащимися школ по обучению правилам безопасности при выходе на лед в осенне-зимний период и весной в период непрочного льда.</w:t>
            </w:r>
          </w:p>
        </w:tc>
        <w:tc>
          <w:tcPr>
            <w:tcW w:w="2693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до 01.12.2022 </w:t>
            </w:r>
          </w:p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472985">
              <w:rPr>
                <w:sz w:val="28"/>
                <w:szCs w:val="28"/>
              </w:rPr>
              <w:t xml:space="preserve">и до 01.03.2023 </w:t>
            </w:r>
          </w:p>
        </w:tc>
        <w:tc>
          <w:tcPr>
            <w:tcW w:w="2410" w:type="dxa"/>
          </w:tcPr>
          <w:p w:rsidR="003578F2" w:rsidRPr="00472985" w:rsidRDefault="003578F2" w:rsidP="00BF0980">
            <w:pPr>
              <w:spacing w:line="35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578F2" w:rsidRPr="00CA1CFD" w:rsidRDefault="003578F2" w:rsidP="003578F2">
      <w:pPr>
        <w:pStyle w:val="ad"/>
      </w:pPr>
    </w:p>
    <w:p w:rsidR="00FD5B3D" w:rsidRPr="00F54A10" w:rsidRDefault="00FD5B3D" w:rsidP="00FD5B3D">
      <w:pPr>
        <w:pStyle w:val="a6"/>
        <w:spacing w:after="0"/>
        <w:rPr>
          <w:sz w:val="28"/>
          <w:szCs w:val="28"/>
        </w:rPr>
      </w:pPr>
    </w:p>
    <w:sectPr w:rsidR="00FD5B3D" w:rsidRPr="00F54A10" w:rsidSect="00472985">
      <w:headerReference w:type="even" r:id="rId15"/>
      <w:headerReference w:type="default" r:id="rId16"/>
      <w:footerReference w:type="default" r:id="rId17"/>
      <w:pgSz w:w="16840" w:h="11907" w:orient="landscape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9A" w:rsidRDefault="0009549A">
      <w:r>
        <w:separator/>
      </w:r>
    </w:p>
  </w:endnote>
  <w:endnote w:type="continuationSeparator" w:id="0">
    <w:p w:rsidR="0009549A" w:rsidRDefault="000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FD5B3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9A" w:rsidRDefault="0009549A">
      <w:r>
        <w:separator/>
      </w:r>
    </w:p>
  </w:footnote>
  <w:footnote w:type="continuationSeparator" w:id="0">
    <w:p w:rsidR="0009549A" w:rsidRDefault="0009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0B47B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3D" w:rsidRDefault="000B47B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B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1BE6">
      <w:rPr>
        <w:rStyle w:val="ac"/>
        <w:noProof/>
      </w:rPr>
      <w:t>2</w:t>
    </w:r>
    <w:r>
      <w:rPr>
        <w:rStyle w:val="ac"/>
      </w:rPr>
      <w:fldChar w:fldCharType="end"/>
    </w:r>
  </w:p>
  <w:p w:rsidR="00FD5B3D" w:rsidRDefault="00FD5B3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16454"/>
      <w:docPartObj>
        <w:docPartGallery w:val="Page Numbers (Top of Page)"/>
        <w:docPartUnique/>
      </w:docPartObj>
    </w:sdtPr>
    <w:sdtEndPr/>
    <w:sdtContent>
      <w:p w:rsidR="00472985" w:rsidRDefault="000B47B8">
        <w:pPr>
          <w:pStyle w:val="a3"/>
        </w:pPr>
        <w:r>
          <w:fldChar w:fldCharType="begin"/>
        </w:r>
        <w:r w:rsidR="00472985">
          <w:instrText>PAGE   \* MERGEFORMAT</w:instrText>
        </w:r>
        <w:r>
          <w:fldChar w:fldCharType="separate"/>
        </w:r>
        <w:r w:rsidR="00271BE6">
          <w:rPr>
            <w:noProof/>
          </w:rPr>
          <w:t>3</w:t>
        </w:r>
        <w:r>
          <w:fldChar w:fldCharType="end"/>
        </w:r>
      </w:p>
    </w:sdtContent>
  </w:sdt>
  <w:p w:rsidR="00472985" w:rsidRDefault="0047298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0B47B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0B47B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71BE6">
      <w:rPr>
        <w:rStyle w:val="ac"/>
        <w:noProof/>
      </w:rPr>
      <w:t>6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73BD"/>
    <w:multiLevelType w:val="hybridMultilevel"/>
    <w:tmpl w:val="5B0A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A34"/>
    <w:rsid w:val="0002634F"/>
    <w:rsid w:val="000534D3"/>
    <w:rsid w:val="00065FBF"/>
    <w:rsid w:val="00077FD7"/>
    <w:rsid w:val="000817ED"/>
    <w:rsid w:val="0009549A"/>
    <w:rsid w:val="000B47B8"/>
    <w:rsid w:val="000C4CD5"/>
    <w:rsid w:val="000C6479"/>
    <w:rsid w:val="000E66BC"/>
    <w:rsid w:val="000F4254"/>
    <w:rsid w:val="0012186D"/>
    <w:rsid w:val="00132314"/>
    <w:rsid w:val="00142FFB"/>
    <w:rsid w:val="001A30EF"/>
    <w:rsid w:val="001C3D0A"/>
    <w:rsid w:val="001D02CD"/>
    <w:rsid w:val="001E268C"/>
    <w:rsid w:val="00203BDC"/>
    <w:rsid w:val="002142DD"/>
    <w:rsid w:val="0022560C"/>
    <w:rsid w:val="002330C4"/>
    <w:rsid w:val="00242B04"/>
    <w:rsid w:val="0024511B"/>
    <w:rsid w:val="002455AF"/>
    <w:rsid w:val="00254FA8"/>
    <w:rsid w:val="0026551D"/>
    <w:rsid w:val="00271BE6"/>
    <w:rsid w:val="00283883"/>
    <w:rsid w:val="002E4015"/>
    <w:rsid w:val="003045B0"/>
    <w:rsid w:val="00306735"/>
    <w:rsid w:val="003578F2"/>
    <w:rsid w:val="003739D7"/>
    <w:rsid w:val="00393A4B"/>
    <w:rsid w:val="003A5867"/>
    <w:rsid w:val="003B7A04"/>
    <w:rsid w:val="00414494"/>
    <w:rsid w:val="0041511B"/>
    <w:rsid w:val="004159D1"/>
    <w:rsid w:val="0042345A"/>
    <w:rsid w:val="004602E1"/>
    <w:rsid w:val="00467AC4"/>
    <w:rsid w:val="00472985"/>
    <w:rsid w:val="00480BCF"/>
    <w:rsid w:val="00482A25"/>
    <w:rsid w:val="00494D49"/>
    <w:rsid w:val="004A48A4"/>
    <w:rsid w:val="004B00AA"/>
    <w:rsid w:val="004B417F"/>
    <w:rsid w:val="00506832"/>
    <w:rsid w:val="00507F82"/>
    <w:rsid w:val="0051502C"/>
    <w:rsid w:val="00542E50"/>
    <w:rsid w:val="00571308"/>
    <w:rsid w:val="00572091"/>
    <w:rsid w:val="00576A32"/>
    <w:rsid w:val="00577234"/>
    <w:rsid w:val="005B7C2C"/>
    <w:rsid w:val="005C38F6"/>
    <w:rsid w:val="005E5457"/>
    <w:rsid w:val="00614A02"/>
    <w:rsid w:val="006155F3"/>
    <w:rsid w:val="00621C65"/>
    <w:rsid w:val="006312AA"/>
    <w:rsid w:val="00637B08"/>
    <w:rsid w:val="00646484"/>
    <w:rsid w:val="0065644B"/>
    <w:rsid w:val="00662DD7"/>
    <w:rsid w:val="00667A75"/>
    <w:rsid w:val="00690632"/>
    <w:rsid w:val="006C5CBE"/>
    <w:rsid w:val="006C6E1D"/>
    <w:rsid w:val="006F2225"/>
    <w:rsid w:val="006F6C51"/>
    <w:rsid w:val="006F7533"/>
    <w:rsid w:val="007168FE"/>
    <w:rsid w:val="00724F66"/>
    <w:rsid w:val="007815DB"/>
    <w:rsid w:val="007B3EEB"/>
    <w:rsid w:val="007B75C5"/>
    <w:rsid w:val="007E4893"/>
    <w:rsid w:val="007E6674"/>
    <w:rsid w:val="008005A0"/>
    <w:rsid w:val="0081206E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C2EF4"/>
    <w:rsid w:val="008D13AA"/>
    <w:rsid w:val="00900A1B"/>
    <w:rsid w:val="00910F71"/>
    <w:rsid w:val="0092233D"/>
    <w:rsid w:val="00973C6E"/>
    <w:rsid w:val="00974C42"/>
    <w:rsid w:val="009B151F"/>
    <w:rsid w:val="009B5F4B"/>
    <w:rsid w:val="009D04CB"/>
    <w:rsid w:val="009E0131"/>
    <w:rsid w:val="009E5B5A"/>
    <w:rsid w:val="00A24E2A"/>
    <w:rsid w:val="00A30B1A"/>
    <w:rsid w:val="00A61735"/>
    <w:rsid w:val="00A61DFC"/>
    <w:rsid w:val="00A96183"/>
    <w:rsid w:val="00AB5B3D"/>
    <w:rsid w:val="00AD79F6"/>
    <w:rsid w:val="00AE14A7"/>
    <w:rsid w:val="00B62337"/>
    <w:rsid w:val="00B647BA"/>
    <w:rsid w:val="00B931FE"/>
    <w:rsid w:val="00BB4E1F"/>
    <w:rsid w:val="00BB6EA3"/>
    <w:rsid w:val="00BC0A61"/>
    <w:rsid w:val="00BC7DBA"/>
    <w:rsid w:val="00BD627B"/>
    <w:rsid w:val="00BF0980"/>
    <w:rsid w:val="00BF4376"/>
    <w:rsid w:val="00BF6DAF"/>
    <w:rsid w:val="00C26877"/>
    <w:rsid w:val="00C47159"/>
    <w:rsid w:val="00C80448"/>
    <w:rsid w:val="00C9091A"/>
    <w:rsid w:val="00CA1CFD"/>
    <w:rsid w:val="00CB01D0"/>
    <w:rsid w:val="00CF4D34"/>
    <w:rsid w:val="00D0255E"/>
    <w:rsid w:val="00D06D54"/>
    <w:rsid w:val="00D43C78"/>
    <w:rsid w:val="00D82EA7"/>
    <w:rsid w:val="00D95C2C"/>
    <w:rsid w:val="00DA33E5"/>
    <w:rsid w:val="00DA34FD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A5B6A"/>
    <w:rsid w:val="00EB15A5"/>
    <w:rsid w:val="00EB7BE3"/>
    <w:rsid w:val="00EE79D9"/>
    <w:rsid w:val="00EF3F35"/>
    <w:rsid w:val="00F0331D"/>
    <w:rsid w:val="00F25EE9"/>
    <w:rsid w:val="00F26E3F"/>
    <w:rsid w:val="00F54A10"/>
    <w:rsid w:val="00F603F1"/>
    <w:rsid w:val="00F74F11"/>
    <w:rsid w:val="00F91D3D"/>
    <w:rsid w:val="00FC4D7F"/>
    <w:rsid w:val="00FD5B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578F2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357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78F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254FA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3578F2"/>
    <w:rPr>
      <w:rFonts w:ascii="Cambria" w:hAnsi="Cambria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rsid w:val="00357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578F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A1FA-D9A5-4CB2-A77D-84365539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2022-11-02T06:27:00Z</dcterms:created>
  <dcterms:modified xsi:type="dcterms:W3CDTF">2022-11-02T06:27:00Z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